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DF" w:rsidRPr="0088188A" w:rsidRDefault="00882EDF" w:rsidP="0088188A">
      <w:pPr>
        <w:pStyle w:val="a4"/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B8F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</w:p>
    <w:p w:rsidR="0079792D" w:rsidRDefault="00F01034" w:rsidP="00766F3A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00B0">
        <w:rPr>
          <w:rFonts w:ascii="Times New Roman" w:hAnsi="Times New Roman"/>
          <w:sz w:val="28"/>
          <w:szCs w:val="28"/>
        </w:rPr>
        <w:tab/>
      </w:r>
      <w:r w:rsidR="0088188A">
        <w:rPr>
          <w:rFonts w:ascii="Times New Roman" w:hAnsi="Times New Roman"/>
          <w:sz w:val="28"/>
          <w:szCs w:val="28"/>
        </w:rPr>
        <w:tab/>
      </w:r>
      <w:proofErr w:type="gramStart"/>
      <w:r w:rsidR="008A68FF">
        <w:rPr>
          <w:rFonts w:ascii="Times New Roman" w:hAnsi="Times New Roman"/>
          <w:sz w:val="28"/>
          <w:szCs w:val="28"/>
        </w:rPr>
        <w:t>На основании</w:t>
      </w:r>
      <w:r w:rsidRPr="00F01034">
        <w:rPr>
          <w:rFonts w:ascii="Times New Roman" w:hAnsi="Times New Roman"/>
          <w:sz w:val="28"/>
          <w:szCs w:val="28"/>
        </w:rPr>
        <w:t xml:space="preserve"> </w:t>
      </w:r>
      <w:r w:rsidR="008A68FF">
        <w:rPr>
          <w:rFonts w:ascii="Times New Roman" w:hAnsi="Times New Roman"/>
          <w:sz w:val="28"/>
          <w:szCs w:val="28"/>
        </w:rPr>
        <w:t>пункта 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1034">
        <w:rPr>
          <w:rFonts w:ascii="Times New Roman" w:hAnsi="Times New Roman"/>
          <w:sz w:val="28"/>
          <w:szCs w:val="28"/>
        </w:rPr>
        <w:t>ч</w:t>
      </w:r>
      <w:r w:rsidR="00976B8F">
        <w:rPr>
          <w:rFonts w:ascii="Times New Roman" w:hAnsi="Times New Roman"/>
          <w:sz w:val="28"/>
          <w:szCs w:val="28"/>
        </w:rPr>
        <w:t>асти</w:t>
      </w:r>
      <w:r w:rsidRPr="00F01034">
        <w:rPr>
          <w:rFonts w:ascii="Times New Roman" w:hAnsi="Times New Roman"/>
          <w:sz w:val="28"/>
          <w:szCs w:val="28"/>
        </w:rPr>
        <w:t xml:space="preserve"> 1, ст</w:t>
      </w:r>
      <w:r w:rsidR="00976B8F">
        <w:rPr>
          <w:rFonts w:ascii="Times New Roman" w:hAnsi="Times New Roman"/>
          <w:sz w:val="28"/>
          <w:szCs w:val="28"/>
        </w:rPr>
        <w:t>атьи</w:t>
      </w:r>
      <w:r w:rsidRPr="00F01034">
        <w:rPr>
          <w:rFonts w:ascii="Times New Roman" w:hAnsi="Times New Roman"/>
          <w:sz w:val="28"/>
          <w:szCs w:val="28"/>
        </w:rPr>
        <w:t xml:space="preserve"> 5 З</w:t>
      </w:r>
      <w:r w:rsidR="0088188A">
        <w:rPr>
          <w:rFonts w:ascii="Times New Roman" w:hAnsi="Times New Roman"/>
          <w:sz w:val="28"/>
          <w:szCs w:val="28"/>
        </w:rPr>
        <w:t>акона Запорожской области № 29</w:t>
      </w:r>
      <w:r w:rsidRPr="00F01034">
        <w:rPr>
          <w:rFonts w:ascii="Times New Roman" w:hAnsi="Times New Roman"/>
          <w:sz w:val="28"/>
          <w:szCs w:val="28"/>
        </w:rPr>
        <w:t xml:space="preserve"> от 20. 05. 2024 г. «Об особенностях регулирования имущественных прав и  отношений объектов недвижимого имущества в виде жилых помещений, имеющих признаки бесхозяйного имущества, расположенных на территории Зап</w:t>
      </w:r>
      <w:r w:rsidR="008A68FF">
        <w:rPr>
          <w:rFonts w:ascii="Times New Roman" w:hAnsi="Times New Roman"/>
          <w:sz w:val="28"/>
          <w:szCs w:val="28"/>
        </w:rPr>
        <w:t>орожской области», администрацией</w:t>
      </w:r>
      <w:r w:rsidRPr="00F01034">
        <w:rPr>
          <w:rFonts w:ascii="Times New Roman" w:hAnsi="Times New Roman"/>
          <w:sz w:val="28"/>
          <w:szCs w:val="28"/>
        </w:rPr>
        <w:t xml:space="preserve"> Токмакского муниципального округа Запоро</w:t>
      </w:r>
      <w:r>
        <w:rPr>
          <w:rFonts w:ascii="Times New Roman" w:hAnsi="Times New Roman"/>
          <w:sz w:val="28"/>
          <w:szCs w:val="28"/>
        </w:rPr>
        <w:t xml:space="preserve">жской области </w:t>
      </w:r>
      <w:r w:rsidR="00766F3A">
        <w:rPr>
          <w:rFonts w:ascii="Times New Roman" w:hAnsi="Times New Roman"/>
          <w:sz w:val="28"/>
          <w:szCs w:val="28"/>
        </w:rPr>
        <w:t>был</w:t>
      </w:r>
      <w:r w:rsidR="0079792D">
        <w:rPr>
          <w:rFonts w:ascii="Times New Roman" w:hAnsi="Times New Roman"/>
          <w:sz w:val="28"/>
          <w:szCs w:val="28"/>
        </w:rPr>
        <w:t>и</w:t>
      </w:r>
      <w:r w:rsidR="00766F3A">
        <w:rPr>
          <w:rFonts w:ascii="Times New Roman" w:hAnsi="Times New Roman"/>
          <w:sz w:val="28"/>
          <w:szCs w:val="28"/>
        </w:rPr>
        <w:t xml:space="preserve"> выявлен</w:t>
      </w:r>
      <w:r w:rsidR="0079792D">
        <w:rPr>
          <w:rFonts w:ascii="Times New Roman" w:hAnsi="Times New Roman"/>
          <w:sz w:val="28"/>
          <w:szCs w:val="28"/>
        </w:rPr>
        <w:t>ы</w:t>
      </w:r>
      <w:r w:rsidR="00766F3A">
        <w:rPr>
          <w:rFonts w:ascii="Times New Roman" w:hAnsi="Times New Roman"/>
          <w:sz w:val="28"/>
          <w:szCs w:val="28"/>
        </w:rPr>
        <w:t xml:space="preserve"> жил</w:t>
      </w:r>
      <w:r w:rsidR="0079792D">
        <w:rPr>
          <w:rFonts w:ascii="Times New Roman" w:hAnsi="Times New Roman"/>
          <w:sz w:val="28"/>
          <w:szCs w:val="28"/>
        </w:rPr>
        <w:t>ые помещения, имеющие признаки бесхозяйного по адресам</w:t>
      </w:r>
      <w:r w:rsidRPr="00F01034">
        <w:rPr>
          <w:rFonts w:ascii="Times New Roman" w:hAnsi="Times New Roman"/>
          <w:sz w:val="28"/>
          <w:szCs w:val="28"/>
        </w:rPr>
        <w:t>:</w:t>
      </w:r>
      <w:proofErr w:type="gramEnd"/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г. Токмак, ул. Шевченко, д.14,  кв.1;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г. Токмак, ул. Шевченко, д.14,  кв.4;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г. Токмак, ул. Шевченко, д.14,  кв.6; 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г. Токмак, ул. Шевченко, д.14,  кв.8;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г. Токмак, ул. Шевченко, д.14,  кв.12;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г. Токмак, ул. Шевченко, д.14,  кв.25;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 г. Токмак, ул. Шевченко, д.14,  кв.29;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г. Токмак, ул. Шевченко, д.14,  кв.31;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г. Токмак, ул. Шевченко, д.14,  кв.34;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1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 г. Токмак, ул. Шевченко, д.14,  кв.38;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1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 г. Токмак, ул. Шевченко, д.14,  кв.39;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1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 г. Токмак, ул. Шевченко, д.14,  кв.46;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1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13. г. Токмак, ул. Шевченко, д.14,  кв.47;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г. Токмак, ул. Шевченко, д.14,  кв.48;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15</w:t>
      </w:r>
      <w:r>
        <w:rPr>
          <w:rFonts w:ascii="Times New Roman" w:hAnsi="Times New Roman"/>
          <w:sz w:val="28"/>
          <w:szCs w:val="28"/>
        </w:rPr>
        <w:t>. г. Токмак, ул. Шевченко, д.14,  кв.50;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16</w:t>
      </w:r>
      <w:r>
        <w:rPr>
          <w:rFonts w:ascii="Times New Roman" w:hAnsi="Times New Roman"/>
          <w:sz w:val="28"/>
          <w:szCs w:val="28"/>
        </w:rPr>
        <w:t xml:space="preserve">. г. Токмак, ул. Шевченко, д.14,  кв.60; 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17</w:t>
      </w:r>
      <w:r>
        <w:rPr>
          <w:rFonts w:ascii="Times New Roman" w:hAnsi="Times New Roman"/>
          <w:sz w:val="28"/>
          <w:szCs w:val="28"/>
        </w:rPr>
        <w:t>. г. Токмак, ул. Шевченко, д.14,  кв.66;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</w:t>
      </w:r>
      <w:r>
        <w:rPr>
          <w:rFonts w:ascii="Times New Roman" w:hAnsi="Times New Roman"/>
          <w:sz w:val="28"/>
          <w:szCs w:val="28"/>
        </w:rPr>
        <w:t>. г. Токмак, ул. Шевченко, д.14,  кв.67;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 г. Токмак, ул. Шевченко, д.14,  кв.70;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20</w:t>
      </w:r>
      <w:r>
        <w:rPr>
          <w:rFonts w:ascii="Times New Roman" w:hAnsi="Times New Roman"/>
          <w:sz w:val="28"/>
          <w:szCs w:val="28"/>
        </w:rPr>
        <w:t>. г. Токмак, ул. Шевченко, д.14,  кв.79;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21</w:t>
      </w:r>
      <w:r>
        <w:rPr>
          <w:rFonts w:ascii="Times New Roman" w:hAnsi="Times New Roman"/>
          <w:sz w:val="28"/>
          <w:szCs w:val="28"/>
        </w:rPr>
        <w:t>. г. Токмак, ул. Шевченко, д.14,  кв.83;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22</w:t>
      </w:r>
      <w:r>
        <w:rPr>
          <w:rFonts w:ascii="Times New Roman" w:hAnsi="Times New Roman"/>
          <w:sz w:val="28"/>
          <w:szCs w:val="28"/>
        </w:rPr>
        <w:t>. г. Токмак, ул. Шевченко, д.14,  кв.84;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23</w:t>
      </w:r>
      <w:r>
        <w:rPr>
          <w:rFonts w:ascii="Times New Roman" w:hAnsi="Times New Roman"/>
          <w:sz w:val="28"/>
          <w:szCs w:val="28"/>
        </w:rPr>
        <w:t>. г. Токмак, ул. Шевченко, д.14,  кв.86;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24</w:t>
      </w:r>
      <w:r>
        <w:rPr>
          <w:rFonts w:ascii="Times New Roman" w:hAnsi="Times New Roman"/>
          <w:sz w:val="28"/>
          <w:szCs w:val="28"/>
        </w:rPr>
        <w:t>. г. Токмак, ул. Шевченко, д.14,  кв.92;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</w:t>
      </w:r>
      <w:r>
        <w:rPr>
          <w:rFonts w:ascii="Times New Roman" w:hAnsi="Times New Roman"/>
          <w:sz w:val="28"/>
          <w:szCs w:val="28"/>
        </w:rPr>
        <w:t>. г. Токмак, ул. Шевченко, д.14,  кв.93;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 г. Токмак, ул. Шевченко, д.14,  кв.94;</w:t>
      </w:r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01034" w:rsidRPr="00F01034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66F3A">
        <w:rPr>
          <w:rFonts w:ascii="Times New Roman" w:hAnsi="Times New Roman"/>
          <w:sz w:val="28"/>
          <w:szCs w:val="28"/>
        </w:rPr>
        <w:t>Лицу (</w:t>
      </w:r>
      <w:proofErr w:type="spellStart"/>
      <w:r w:rsidR="00766F3A">
        <w:rPr>
          <w:rFonts w:ascii="Times New Roman" w:hAnsi="Times New Roman"/>
          <w:sz w:val="28"/>
          <w:szCs w:val="28"/>
        </w:rPr>
        <w:t>ам</w:t>
      </w:r>
      <w:proofErr w:type="spellEnd"/>
      <w:r w:rsidR="00766F3A">
        <w:rPr>
          <w:rFonts w:ascii="Times New Roman" w:hAnsi="Times New Roman"/>
          <w:sz w:val="28"/>
          <w:szCs w:val="28"/>
        </w:rPr>
        <w:t>) считающего (считающих) себя собственник</w:t>
      </w:r>
      <w:r w:rsidR="00276CDF">
        <w:rPr>
          <w:rFonts w:ascii="Times New Roman" w:hAnsi="Times New Roman"/>
          <w:sz w:val="28"/>
          <w:szCs w:val="28"/>
        </w:rPr>
        <w:t>ом (</w:t>
      </w:r>
      <w:proofErr w:type="spellStart"/>
      <w:r w:rsidR="00766F3A">
        <w:rPr>
          <w:rFonts w:ascii="Times New Roman" w:hAnsi="Times New Roman"/>
          <w:sz w:val="28"/>
          <w:szCs w:val="28"/>
        </w:rPr>
        <w:t>ами</w:t>
      </w:r>
      <w:proofErr w:type="spellEnd"/>
      <w:r w:rsidR="00276CDF">
        <w:rPr>
          <w:rFonts w:ascii="Times New Roman" w:hAnsi="Times New Roman"/>
          <w:sz w:val="28"/>
          <w:szCs w:val="28"/>
        </w:rPr>
        <w:t>)</w:t>
      </w:r>
      <w:r w:rsidR="00766F3A">
        <w:rPr>
          <w:rFonts w:ascii="Times New Roman" w:hAnsi="Times New Roman"/>
          <w:sz w:val="28"/>
          <w:szCs w:val="28"/>
        </w:rPr>
        <w:t xml:space="preserve"> или имеющего (имеющих) права на вышеуказанный жилой дом в течени</w:t>
      </w:r>
      <w:proofErr w:type="gramStart"/>
      <w:r w:rsidR="00766F3A">
        <w:rPr>
          <w:rFonts w:ascii="Times New Roman" w:hAnsi="Times New Roman"/>
          <w:sz w:val="28"/>
          <w:szCs w:val="28"/>
        </w:rPr>
        <w:t>и</w:t>
      </w:r>
      <w:proofErr w:type="gramEnd"/>
      <w:r w:rsidR="00766F3A">
        <w:rPr>
          <w:rFonts w:ascii="Times New Roman" w:hAnsi="Times New Roman"/>
          <w:sz w:val="28"/>
          <w:szCs w:val="28"/>
        </w:rPr>
        <w:t xml:space="preserve"> 30</w:t>
      </w:r>
      <w:r w:rsidR="0079792D">
        <w:rPr>
          <w:rFonts w:ascii="Times New Roman" w:hAnsi="Times New Roman"/>
          <w:sz w:val="28"/>
          <w:szCs w:val="28"/>
        </w:rPr>
        <w:t>-ти</w:t>
      </w:r>
      <w:r w:rsidR="00766F3A">
        <w:rPr>
          <w:rFonts w:ascii="Times New Roman" w:hAnsi="Times New Roman"/>
          <w:sz w:val="28"/>
          <w:szCs w:val="28"/>
        </w:rPr>
        <w:t xml:space="preserve"> календарных дней</w:t>
      </w:r>
      <w:r w:rsidR="008A68FF">
        <w:rPr>
          <w:rFonts w:ascii="Times New Roman" w:hAnsi="Times New Roman"/>
          <w:sz w:val="28"/>
          <w:szCs w:val="28"/>
        </w:rPr>
        <w:t xml:space="preserve"> </w:t>
      </w:r>
      <w:r w:rsidR="00BA7D54">
        <w:rPr>
          <w:rFonts w:ascii="Times New Roman" w:hAnsi="Times New Roman"/>
          <w:sz w:val="28"/>
          <w:szCs w:val="28"/>
        </w:rPr>
        <w:t>необходи</w:t>
      </w:r>
      <w:r w:rsidR="00766F3A">
        <w:rPr>
          <w:rFonts w:ascii="Times New Roman" w:hAnsi="Times New Roman"/>
          <w:sz w:val="28"/>
          <w:szCs w:val="28"/>
        </w:rPr>
        <w:t>мо</w:t>
      </w:r>
      <w:r w:rsidR="00BA7D54">
        <w:rPr>
          <w:rFonts w:ascii="Times New Roman" w:hAnsi="Times New Roman"/>
          <w:sz w:val="28"/>
          <w:szCs w:val="28"/>
        </w:rPr>
        <w:t xml:space="preserve"> </w:t>
      </w:r>
      <w:r w:rsidR="00BA7D54" w:rsidRPr="00BA7D54">
        <w:rPr>
          <w:rFonts w:ascii="Times New Roman" w:hAnsi="Times New Roman"/>
          <w:sz w:val="28"/>
          <w:szCs w:val="28"/>
        </w:rPr>
        <w:t>лично явиться в кабинет № 21 администрации Токмакского муниципального округа Запорож</w:t>
      </w:r>
      <w:r w:rsidR="00BA7D54">
        <w:rPr>
          <w:rFonts w:ascii="Times New Roman" w:hAnsi="Times New Roman"/>
          <w:sz w:val="28"/>
          <w:szCs w:val="28"/>
        </w:rPr>
        <w:t xml:space="preserve">ской области по адресу: г. Токмак, ул. Революционная 45 </w:t>
      </w:r>
      <w:r w:rsidR="00276CDF">
        <w:rPr>
          <w:rFonts w:ascii="Times New Roman" w:hAnsi="Times New Roman"/>
          <w:sz w:val="28"/>
          <w:szCs w:val="28"/>
        </w:rPr>
        <w:t xml:space="preserve">в рабочие дни (понедельник – пятница с 08, 00 до 17.00, обед с 12.00 до 13.00) </w:t>
      </w:r>
      <w:r w:rsidR="00766F3A">
        <w:rPr>
          <w:rFonts w:ascii="Times New Roman" w:hAnsi="Times New Roman"/>
          <w:sz w:val="28"/>
          <w:szCs w:val="28"/>
        </w:rPr>
        <w:t>при себе</w:t>
      </w:r>
      <w:r w:rsidR="00BA7D54">
        <w:rPr>
          <w:rFonts w:ascii="Times New Roman" w:hAnsi="Times New Roman"/>
          <w:sz w:val="28"/>
          <w:szCs w:val="28"/>
        </w:rPr>
        <w:t xml:space="preserve"> иметь паспорт гражданина Российской Федерации</w:t>
      </w:r>
      <w:r w:rsidR="008A68FF">
        <w:rPr>
          <w:rFonts w:ascii="Times New Roman" w:hAnsi="Times New Roman"/>
          <w:sz w:val="28"/>
          <w:szCs w:val="28"/>
        </w:rPr>
        <w:t xml:space="preserve"> и </w:t>
      </w:r>
      <w:r w:rsidR="00BA7D54">
        <w:rPr>
          <w:rFonts w:ascii="Times New Roman" w:hAnsi="Times New Roman"/>
          <w:sz w:val="28"/>
          <w:szCs w:val="28"/>
        </w:rPr>
        <w:t>оригиналы правоустана</w:t>
      </w:r>
      <w:r w:rsidR="00766F3A">
        <w:rPr>
          <w:rFonts w:ascii="Times New Roman" w:hAnsi="Times New Roman"/>
          <w:sz w:val="28"/>
          <w:szCs w:val="28"/>
        </w:rPr>
        <w:t>вливающих (</w:t>
      </w:r>
      <w:proofErr w:type="spellStart"/>
      <w:r w:rsidR="00766F3A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="00766F3A">
        <w:rPr>
          <w:rFonts w:ascii="Times New Roman" w:hAnsi="Times New Roman"/>
          <w:sz w:val="28"/>
          <w:szCs w:val="28"/>
        </w:rPr>
        <w:t>) документов на жилой дом</w:t>
      </w:r>
      <w:r w:rsidR="00BA7D54">
        <w:rPr>
          <w:rFonts w:ascii="Times New Roman" w:hAnsi="Times New Roman"/>
          <w:sz w:val="28"/>
          <w:szCs w:val="28"/>
        </w:rPr>
        <w:t>.</w:t>
      </w:r>
      <w:r w:rsidR="008A68FF">
        <w:rPr>
          <w:rFonts w:ascii="Times New Roman" w:hAnsi="Times New Roman"/>
          <w:sz w:val="28"/>
          <w:szCs w:val="28"/>
        </w:rPr>
        <w:t xml:space="preserve"> </w:t>
      </w: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21BFE" w:rsidRPr="00CD602A" w:rsidRDefault="00721BFE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721BFE" w:rsidRPr="00CD602A" w:rsidSect="0088188A">
      <w:headerReference w:type="default" r:id="rId7"/>
      <w:pgSz w:w="11906" w:h="16838"/>
      <w:pgMar w:top="567" w:right="1133" w:bottom="567" w:left="1276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E4" w:rsidRDefault="00F353E4" w:rsidP="00901E64">
      <w:pPr>
        <w:spacing w:after="0" w:line="240" w:lineRule="auto"/>
      </w:pPr>
      <w:r>
        <w:separator/>
      </w:r>
    </w:p>
  </w:endnote>
  <w:endnote w:type="continuationSeparator" w:id="0">
    <w:p w:rsidR="00F353E4" w:rsidRDefault="00F353E4" w:rsidP="0090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E4" w:rsidRDefault="00F353E4" w:rsidP="00901E64">
      <w:pPr>
        <w:spacing w:after="0" w:line="240" w:lineRule="auto"/>
      </w:pPr>
      <w:r>
        <w:separator/>
      </w:r>
    </w:p>
  </w:footnote>
  <w:footnote w:type="continuationSeparator" w:id="0">
    <w:p w:rsidR="00F353E4" w:rsidRDefault="00F353E4" w:rsidP="0090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4" w:rsidRDefault="00901E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2"/>
    <w:rsid w:val="00057E3B"/>
    <w:rsid w:val="0011589C"/>
    <w:rsid w:val="001406C2"/>
    <w:rsid w:val="00155A5F"/>
    <w:rsid w:val="00160838"/>
    <w:rsid w:val="001A3FFA"/>
    <w:rsid w:val="001D0A06"/>
    <w:rsid w:val="0020265C"/>
    <w:rsid w:val="002139E5"/>
    <w:rsid w:val="00266751"/>
    <w:rsid w:val="00266DDD"/>
    <w:rsid w:val="0027001C"/>
    <w:rsid w:val="00276CDF"/>
    <w:rsid w:val="0028021E"/>
    <w:rsid w:val="002826AC"/>
    <w:rsid w:val="00283293"/>
    <w:rsid w:val="00293F07"/>
    <w:rsid w:val="002940D7"/>
    <w:rsid w:val="00294EDA"/>
    <w:rsid w:val="003034FF"/>
    <w:rsid w:val="00332A7A"/>
    <w:rsid w:val="00363D14"/>
    <w:rsid w:val="0038428C"/>
    <w:rsid w:val="003904F9"/>
    <w:rsid w:val="003910CB"/>
    <w:rsid w:val="00466215"/>
    <w:rsid w:val="004716C5"/>
    <w:rsid w:val="00471FA2"/>
    <w:rsid w:val="004E4748"/>
    <w:rsid w:val="004F06E2"/>
    <w:rsid w:val="004F1EA9"/>
    <w:rsid w:val="00512DF1"/>
    <w:rsid w:val="00522841"/>
    <w:rsid w:val="00533C20"/>
    <w:rsid w:val="00537CFF"/>
    <w:rsid w:val="00595764"/>
    <w:rsid w:val="005B1975"/>
    <w:rsid w:val="005B72E9"/>
    <w:rsid w:val="005E37B2"/>
    <w:rsid w:val="00612D11"/>
    <w:rsid w:val="0062023A"/>
    <w:rsid w:val="0063765F"/>
    <w:rsid w:val="006400B0"/>
    <w:rsid w:val="006701ED"/>
    <w:rsid w:val="00671DF3"/>
    <w:rsid w:val="0068053C"/>
    <w:rsid w:val="00681FE0"/>
    <w:rsid w:val="00683554"/>
    <w:rsid w:val="00692D27"/>
    <w:rsid w:val="006F6DC7"/>
    <w:rsid w:val="00721BFE"/>
    <w:rsid w:val="007403A5"/>
    <w:rsid w:val="00753E78"/>
    <w:rsid w:val="00766F3A"/>
    <w:rsid w:val="00790951"/>
    <w:rsid w:val="0079792D"/>
    <w:rsid w:val="007A19CB"/>
    <w:rsid w:val="007E7719"/>
    <w:rsid w:val="007F5F62"/>
    <w:rsid w:val="00807406"/>
    <w:rsid w:val="00825D1A"/>
    <w:rsid w:val="0083386C"/>
    <w:rsid w:val="0088188A"/>
    <w:rsid w:val="00882EDF"/>
    <w:rsid w:val="00883B4C"/>
    <w:rsid w:val="008A68FF"/>
    <w:rsid w:val="00901E64"/>
    <w:rsid w:val="009420B6"/>
    <w:rsid w:val="00976B8F"/>
    <w:rsid w:val="009938E5"/>
    <w:rsid w:val="009A32E6"/>
    <w:rsid w:val="00A65AA4"/>
    <w:rsid w:val="00AE7770"/>
    <w:rsid w:val="00B34B27"/>
    <w:rsid w:val="00B61298"/>
    <w:rsid w:val="00B8000A"/>
    <w:rsid w:val="00BA0139"/>
    <w:rsid w:val="00BA10E2"/>
    <w:rsid w:val="00BA7D54"/>
    <w:rsid w:val="00BD7FA4"/>
    <w:rsid w:val="00C128E9"/>
    <w:rsid w:val="00C53ACD"/>
    <w:rsid w:val="00C53D12"/>
    <w:rsid w:val="00C75C48"/>
    <w:rsid w:val="00C80B96"/>
    <w:rsid w:val="00CB139B"/>
    <w:rsid w:val="00CD602A"/>
    <w:rsid w:val="00D1499C"/>
    <w:rsid w:val="00D645E1"/>
    <w:rsid w:val="00D65C5B"/>
    <w:rsid w:val="00D65E82"/>
    <w:rsid w:val="00D945A4"/>
    <w:rsid w:val="00DB01B3"/>
    <w:rsid w:val="00DE1ED3"/>
    <w:rsid w:val="00DF1F21"/>
    <w:rsid w:val="00DF2A24"/>
    <w:rsid w:val="00E3438C"/>
    <w:rsid w:val="00E74C0E"/>
    <w:rsid w:val="00EB0397"/>
    <w:rsid w:val="00EB276D"/>
    <w:rsid w:val="00EB687B"/>
    <w:rsid w:val="00EC5378"/>
    <w:rsid w:val="00F01034"/>
    <w:rsid w:val="00F16A60"/>
    <w:rsid w:val="00F32690"/>
    <w:rsid w:val="00F353E4"/>
    <w:rsid w:val="00F6687B"/>
    <w:rsid w:val="00F74C00"/>
    <w:rsid w:val="00FE7B66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1</cp:lastModifiedBy>
  <cp:revision>31</cp:revision>
  <cp:lastPrinted>2024-11-01T12:39:00Z</cp:lastPrinted>
  <dcterms:created xsi:type="dcterms:W3CDTF">2024-08-20T08:07:00Z</dcterms:created>
  <dcterms:modified xsi:type="dcterms:W3CDTF">2025-02-19T10:06:00Z</dcterms:modified>
</cp:coreProperties>
</file>